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8e231e2d94c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NESSEBY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NESSEBY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f5419c82654b17"/>
      <w:footerReference xmlns:r="http://schemas.openxmlformats.org/officeDocument/2006/relationships" w:type="default" r:id="R10f2c88aa459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NESSEBY EIENDOM AS   ·   Org.nr 817 201 032   ·   Longhammarvegen 7   ·   5536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NESSEBY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5419c82654b17" /><Relationship Type="http://schemas.openxmlformats.org/officeDocument/2006/relationships/footer" Target="/word/footer1.xml" Id="R10f2c88aa459405c" /></Relationships>
</file>