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b3992d1f2d45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ANDERSEN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ANDERSEN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4d82e9de3443e2"/>
      <w:footerReference xmlns:r="http://schemas.openxmlformats.org/officeDocument/2006/relationships" w:type="default" r:id="Ra73e564a85f942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ANDERSEN HOLDING AS   ·   Org.nr 816 897 882   ·   Parkveien 3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4d82e9de3443e2" /><Relationship Type="http://schemas.openxmlformats.org/officeDocument/2006/relationships/footer" Target="/word/footer1.xml" Id="Ra73e564a85f9427f" /></Relationships>
</file>