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e07c422d02f4ca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V.A.D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V.A.D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a64b124afaf4db6"/>
      <w:footerReference xmlns:r="http://schemas.openxmlformats.org/officeDocument/2006/relationships" w:type="default" r:id="Rbb17da2587de44e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V.A.D AS   ·   Org.nr 815 065 832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V.A.D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a64b124afaf4db6" /><Relationship Type="http://schemas.openxmlformats.org/officeDocument/2006/relationships/footer" Target="/word/footer1.xml" Id="Rbb17da2587de44e5" /></Relationships>
</file>