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c1d4f408b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SANDBOE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SANDBOE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e8b5c93534d40"/>
      <w:footerReference xmlns:r="http://schemas.openxmlformats.org/officeDocument/2006/relationships" w:type="default" r:id="R32f7d777b3d1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SANDBOE HOLDING AS   ·   Org.nr 814 831 272   ·   Bekkeliveien 145   ·   1410 KOLBOTN   ·   sandboe@torshovelektro.no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SANDBOE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e8b5c93534d40" /><Relationship Type="http://schemas.openxmlformats.org/officeDocument/2006/relationships/footer" Target="/word/footer1.xml" Id="R32f7d777b3d141d9" /></Relationships>
</file>