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0e45e85bf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KARL ESKERUD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KARL ESKERUD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66aa087404a8c"/>
      <w:footerReference xmlns:r="http://schemas.openxmlformats.org/officeDocument/2006/relationships" w:type="default" r:id="R63dcab527267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KARL ESKERUD AS   ·   Org.nr 814 737 462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KARL ESKERUD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66aa087404a8c" /><Relationship Type="http://schemas.openxmlformats.org/officeDocument/2006/relationships/footer" Target="/word/footer1.xml" Id="R63dcab5272674a81" /></Relationships>
</file>