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647cdee53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86e0a283f4514e19"/>
      <w:footerReference xmlns:r="http://schemas.openxmlformats.org/officeDocument/2006/relationships" w:type="default" r:id="R332ad09073a3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0a283f4514e19" /><Relationship Type="http://schemas.openxmlformats.org/officeDocument/2006/relationships/footer" Target="/word/footer1.xml" Id="R332ad09073a34c48" /></Relationships>
</file>