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fc22eee63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5f85c83c0f474a80"/>
      <w:footerReference xmlns:r="http://schemas.openxmlformats.org/officeDocument/2006/relationships" w:type="default" r:id="Rcd6bf57c29d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5c83c0f474a80" /><Relationship Type="http://schemas.openxmlformats.org/officeDocument/2006/relationships/footer" Target="/word/footer1.xml" Id="Rcd6bf57c29d544ad" /></Relationships>
</file>