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ae5f00e1b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4a76a412a4e03"/>
      <w:footerReference xmlns:r="http://schemas.openxmlformats.org/officeDocument/2006/relationships" w:type="default" r:id="R020541275ace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GUELL AS   ·   Org.nr 812 765 752   ·   c/o Torleif Håheim, Steinberget 5   ·   7017 TRONDHEIM   ·   torleif@trh-as.no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4a76a412a4e03" /><Relationship Type="http://schemas.openxmlformats.org/officeDocument/2006/relationships/footer" Target="/word/footer1.xml" Id="R020541275ace4920" /></Relationships>
</file>