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e9d95c6e914b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16a6893ad043a2"/>
      <w:footerReference xmlns:r="http://schemas.openxmlformats.org/officeDocument/2006/relationships" w:type="default" r:id="Rfdcbaf62fe3b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TIDA AS   ·   Org.nr 811 653 152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16a6893ad043a2" /><Relationship Type="http://schemas.openxmlformats.org/officeDocument/2006/relationships/footer" Target="/word/footer1.xml" Id="Rfdcbaf62fe3b4c4c" /></Relationships>
</file>