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5d4c423ebc4e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 NORSKE BANK ASA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 NORSKE BANK ASA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5e2994f6714823"/>
      <w:footerReference xmlns:r="http://schemas.openxmlformats.org/officeDocument/2006/relationships" w:type="default" r:id="Rca501f6f983d43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 NORSKE BANK ASA   ·   Org.nr 810 506 482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 NORSKE BANK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5e2994f6714823" /><Relationship Type="http://schemas.openxmlformats.org/officeDocument/2006/relationships/footer" Target="/word/footer1.xml" Id="Rca501f6f983d437c" /></Relationships>
</file>